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8E" w:rsidRDefault="00B40485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=8    </w:t>
      </w:r>
      <w:r>
        <w:rPr>
          <w:noProof/>
        </w:rPr>
        <w:drawing>
          <wp:inline distT="0" distB="0" distL="0" distR="0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9E" w:rsidRDefault="007A469E" w:rsidP="007A469E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>P</w:t>
      </w:r>
      <w:r>
        <w:rPr>
          <w:rFonts w:cstheme="minorHAnsi"/>
          <w:sz w:val="24"/>
          <w:szCs w:val="24"/>
        </w:rPr>
        <w:t>r</w:t>
      </w:r>
      <w:proofErr w:type="spellStart"/>
      <w:r>
        <w:rPr>
          <w:rFonts w:cstheme="minorHAnsi"/>
          <w:sz w:val="24"/>
          <w:szCs w:val="24"/>
          <w:lang w:val="x-none"/>
        </w:rPr>
        <w:t>o</w:t>
      </w:r>
      <w:r>
        <w:rPr>
          <w:rFonts w:cstheme="minorHAnsi"/>
          <w:sz w:val="24"/>
          <w:szCs w:val="24"/>
        </w:rPr>
        <w:t>jekt</w:t>
      </w:r>
      <w:proofErr w:type="spellEnd"/>
      <w:r>
        <w:rPr>
          <w:rFonts w:cstheme="minorHAnsi"/>
          <w:sz w:val="24"/>
          <w:szCs w:val="24"/>
          <w:lang w:val="x-none"/>
        </w:rPr>
        <w:t xml:space="preserve"> nr</w:t>
      </w:r>
      <w:r>
        <w:rPr>
          <w:rFonts w:cstheme="minorHAnsi"/>
          <w:sz w:val="24"/>
          <w:szCs w:val="24"/>
        </w:rPr>
        <w:t xml:space="preserve"> </w:t>
      </w:r>
      <w:bookmarkStart w:id="0" w:name="_Hlk132724838"/>
      <w:r>
        <w:rPr>
          <w:color w:val="000000" w:themeColor="text1"/>
          <w:kern w:val="24"/>
        </w:rPr>
        <w:t>RPLD.11.03.01-10-0010/22</w:t>
      </w:r>
      <w:bookmarkEnd w:id="0"/>
      <w:r>
        <w:rPr>
          <w:rFonts w:cstheme="minorHAnsi"/>
          <w:sz w:val="24"/>
          <w:szCs w:val="24"/>
          <w:lang w:val="x-none"/>
        </w:rPr>
        <w:t>, pn. ”</w:t>
      </w:r>
      <w:r>
        <w:rPr>
          <w:rFonts w:cstheme="minorHAnsi"/>
          <w:sz w:val="24"/>
          <w:szCs w:val="24"/>
        </w:rPr>
        <w:t>Fachowcy to MY!</w:t>
      </w:r>
      <w:r>
        <w:rPr>
          <w:rFonts w:cstheme="minorHAnsi"/>
          <w:sz w:val="24"/>
          <w:szCs w:val="24"/>
          <w:lang w:val="x-none"/>
        </w:rPr>
        <w:t>”,</w:t>
      </w:r>
    </w:p>
    <w:p w:rsidR="007A469E" w:rsidRDefault="007A469E" w:rsidP="007A469E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  <w:lang w:val="x-none"/>
        </w:rPr>
        <w:t>współfinansowany ze środków Europejskiego Funduszu Społecznego</w:t>
      </w:r>
    </w:p>
    <w:p w:rsidR="007A469E" w:rsidRDefault="007A469E" w:rsidP="007A469E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cstheme="minorHAnsi"/>
          <w:color w:val="7F7F7F"/>
          <w:sz w:val="24"/>
          <w:szCs w:val="24"/>
        </w:rPr>
      </w:pPr>
      <w:r>
        <w:rPr>
          <w:rFonts w:cstheme="minorHAnsi"/>
          <w:sz w:val="24"/>
          <w:szCs w:val="24"/>
          <w:lang w:val="x-none"/>
        </w:rPr>
        <w:t>w ramach Regionalnego Programu Operacyjnego</w:t>
      </w:r>
      <w:r>
        <w:rPr>
          <w:rFonts w:cstheme="minorHAnsi"/>
          <w:color w:val="000000" w:themeColor="text1"/>
          <w:sz w:val="24"/>
          <w:szCs w:val="24"/>
          <w:lang w:val="x-none"/>
        </w:rPr>
        <w:t xml:space="preserve"> Województwa Łódzkiego na lata 2014-2020</w:t>
      </w:r>
    </w:p>
    <w:p w:rsidR="007A469E" w:rsidRDefault="007A469E" w:rsidP="007A469E">
      <w:pPr>
        <w:tabs>
          <w:tab w:val="center" w:pos="4536"/>
          <w:tab w:val="right" w:pos="9072"/>
        </w:tabs>
        <w:spacing w:after="0" w:line="240" w:lineRule="auto"/>
        <w:jc w:val="center"/>
      </w:pPr>
    </w:p>
    <w:p w:rsidR="007A469E" w:rsidRDefault="007A469E">
      <w:pPr>
        <w:jc w:val="center"/>
        <w:rPr>
          <w:b/>
          <w:bCs/>
          <w:sz w:val="24"/>
          <w:szCs w:val="24"/>
          <w:lang w:eastAsia="ar-SA"/>
        </w:rPr>
      </w:pPr>
      <w:bookmarkStart w:id="1" w:name="_GoBack"/>
      <w:bookmarkEnd w:id="1"/>
    </w:p>
    <w:p w:rsidR="0090378E" w:rsidRDefault="00B40485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I</w:t>
      </w:r>
    </w:p>
    <w:p w:rsidR="0090378E" w:rsidRDefault="00B404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2.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zajęcia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gr.1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9037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90378E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</w:t>
            </w:r>
            <w:r w:rsidR="00155421">
              <w:rPr>
                <w:lang w:eastAsia="en-US"/>
              </w:rPr>
              <w:t>5</w:t>
            </w:r>
            <w:r>
              <w:rPr>
                <w:lang w:eastAsia="en-US"/>
              </w:rPr>
              <w:t>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CF3590">
              <w:rPr>
                <w:lang w:eastAsia="en-US"/>
              </w:rPr>
              <w:t>2.05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CF3590">
              <w:rPr>
                <w:lang w:eastAsia="en-US"/>
              </w:rPr>
              <w:t>3.45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90378E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90378E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9037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8E" w:rsidRDefault="00B40485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90378E" w:rsidRDefault="0090378E">
      <w:pPr>
        <w:rPr>
          <w:lang w:eastAsia="ar-SA"/>
        </w:rPr>
      </w:pPr>
    </w:p>
    <w:p w:rsidR="0090378E" w:rsidRDefault="00B40485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90378E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16" w:rsidRDefault="00124016">
      <w:pPr>
        <w:spacing w:after="0" w:line="240" w:lineRule="auto"/>
      </w:pPr>
      <w:r>
        <w:separator/>
      </w:r>
    </w:p>
  </w:endnote>
  <w:endnote w:type="continuationSeparator" w:id="0">
    <w:p w:rsidR="00124016" w:rsidRDefault="0012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8E" w:rsidRDefault="00B4048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90378E" w:rsidRDefault="00903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16" w:rsidRDefault="00124016">
      <w:pPr>
        <w:spacing w:after="0" w:line="240" w:lineRule="auto"/>
      </w:pPr>
      <w:r>
        <w:separator/>
      </w:r>
    </w:p>
  </w:footnote>
  <w:footnote w:type="continuationSeparator" w:id="0">
    <w:p w:rsidR="00124016" w:rsidRDefault="0012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8E"/>
    <w:rsid w:val="00124016"/>
    <w:rsid w:val="00155421"/>
    <w:rsid w:val="007A469E"/>
    <w:rsid w:val="00855441"/>
    <w:rsid w:val="0090378E"/>
    <w:rsid w:val="00B40485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F03"/>
  <w15:docId w15:val="{2B28E687-1584-48E0-9DDB-B61D49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Ola</cp:lastModifiedBy>
  <cp:revision>79</cp:revision>
  <cp:lastPrinted>2023-04-19T06:49:00Z</cp:lastPrinted>
  <dcterms:created xsi:type="dcterms:W3CDTF">2020-10-06T07:23:00Z</dcterms:created>
  <dcterms:modified xsi:type="dcterms:W3CDTF">2023-04-19T06:49:00Z</dcterms:modified>
  <dc:language>pl-PL</dc:language>
</cp:coreProperties>
</file>