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8E" w:rsidRDefault="00B40485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=8    </w:t>
      </w:r>
      <w:r>
        <w:rPr>
          <w:noProof/>
        </w:rPr>
        <w:drawing>
          <wp:inline distT="0" distB="0" distL="0" distR="0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8E" w:rsidRDefault="00B40485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rFonts w:asciiTheme="minorHAnsi" w:hAnsiTheme="minorHAnsi"/>
          <w:sz w:val="24"/>
          <w:szCs w:val="24"/>
        </w:rPr>
        <w:t>RPLD.11.03.01-IZ.00-10-001/22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Fachowcy to MY!  ”</w:t>
      </w:r>
    </w:p>
    <w:p w:rsidR="0090378E" w:rsidRDefault="00B40485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:rsidR="0090378E" w:rsidRDefault="00B40485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 w:rsidR="0090378E" w:rsidRDefault="00B40485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I</w:t>
      </w:r>
    </w:p>
    <w:p w:rsidR="0090378E" w:rsidRDefault="00B404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2. Spawanie metodą MAG -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zajęcia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gr.1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9037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90378E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bookmarkStart w:id="0" w:name="_GoBack"/>
            <w:bookmarkEnd w:id="0"/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04.01.2023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CF3590">
              <w:rPr>
                <w:lang w:eastAsia="en-US"/>
              </w:rPr>
              <w:t>2.05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CF3590">
              <w:rPr>
                <w:lang w:eastAsia="en-US"/>
              </w:rPr>
              <w:t>3.45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9037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9037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9037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9037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90378E" w:rsidRDefault="0090378E">
      <w:pPr>
        <w:rPr>
          <w:lang w:eastAsia="ar-SA"/>
        </w:rPr>
      </w:pPr>
    </w:p>
    <w:p w:rsidR="0090378E" w:rsidRDefault="00B40485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 w:rsidR="0090378E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41" w:rsidRDefault="00855441">
      <w:pPr>
        <w:spacing w:after="0" w:line="240" w:lineRule="auto"/>
      </w:pPr>
      <w:r>
        <w:separator/>
      </w:r>
    </w:p>
  </w:endnote>
  <w:endnote w:type="continuationSeparator" w:id="0">
    <w:p w:rsidR="00855441" w:rsidRDefault="0085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8E" w:rsidRDefault="00B4048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90378E" w:rsidRDefault="0090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41" w:rsidRDefault="00855441">
      <w:pPr>
        <w:spacing w:after="0" w:line="240" w:lineRule="auto"/>
      </w:pPr>
      <w:r>
        <w:separator/>
      </w:r>
    </w:p>
  </w:footnote>
  <w:footnote w:type="continuationSeparator" w:id="0">
    <w:p w:rsidR="00855441" w:rsidRDefault="00855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8E"/>
    <w:rsid w:val="00155421"/>
    <w:rsid w:val="00855441"/>
    <w:rsid w:val="0090378E"/>
    <w:rsid w:val="00B40485"/>
    <w:rsid w:val="00C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260D"/>
  <w15:docId w15:val="{2B28E687-1584-48E0-9DDB-B61D49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228</Words>
  <Characters>1369</Characters>
  <Application>Microsoft Office Word</Application>
  <DocSecurity>0</DocSecurity>
  <Lines>11</Lines>
  <Paragraphs>3</Paragraphs>
  <ScaleCrop>false</ScaleCrop>
  <Company>Ministerstwo Edukacji Narodowej i Sportu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Ola</cp:lastModifiedBy>
  <cp:revision>78</cp:revision>
  <cp:lastPrinted>2021-12-19T11:18:00Z</cp:lastPrinted>
  <dcterms:created xsi:type="dcterms:W3CDTF">2020-10-06T07:23:00Z</dcterms:created>
  <dcterms:modified xsi:type="dcterms:W3CDTF">2023-01-18T14:08:00Z</dcterms:modified>
  <dc:language>pl-PL</dc:language>
</cp:coreProperties>
</file>